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734A1" w14:textId="517B6DCE" w:rsidR="00896724" w:rsidRPr="00D90523" w:rsidRDefault="00DF202A" w:rsidP="00896724">
      <w:pPr>
        <w:spacing w:before="240" w:after="0" w:line="360" w:lineRule="auto"/>
        <w:jc w:val="center"/>
        <w:rPr>
          <w:rFonts w:ascii="Times New Roman" w:hAnsi="Times New Roman"/>
          <w:b/>
          <w:sz w:val="24"/>
          <w:szCs w:val="24"/>
          <w:lang w:val="en-GB"/>
        </w:rPr>
      </w:pPr>
      <w:bookmarkStart w:id="0" w:name="Title_2"/>
      <w:r w:rsidRPr="00D90523">
        <w:rPr>
          <w:rFonts w:ascii="Times New Roman" w:hAnsi="Times New Roman"/>
          <w:b/>
          <w:sz w:val="24"/>
          <w:szCs w:val="24"/>
          <w:lang w:val="en-GB"/>
        </w:rPr>
        <w:t>Title: Times New Roman, 12pt, Bold, 1.5 spaced</w:t>
      </w:r>
    </w:p>
    <w:p w14:paraId="31F7686D" w14:textId="77777777" w:rsidR="00896724" w:rsidRPr="00D90523" w:rsidRDefault="00896724" w:rsidP="00896724">
      <w:pPr>
        <w:pStyle w:val="Titleofthepaper"/>
        <w:spacing w:after="240" w:line="360" w:lineRule="auto"/>
        <w:rPr>
          <w:rFonts w:ascii="Times New Roman" w:hAnsi="Times New Roman"/>
          <w:b w:val="0"/>
          <w:sz w:val="24"/>
          <w:szCs w:val="24"/>
          <w:lang w:val="en-GB"/>
        </w:rPr>
      </w:pPr>
      <w:r w:rsidRPr="00D90523">
        <w:rPr>
          <w:rFonts w:ascii="Times New Roman" w:hAnsi="Times New Roman"/>
          <w:b w:val="0"/>
          <w:sz w:val="24"/>
          <w:szCs w:val="24"/>
          <w:u w:val="single"/>
          <w:lang w:val="en-GB"/>
        </w:rPr>
        <w:t xml:space="preserve">Name Surname </w:t>
      </w:r>
      <w:r w:rsidRPr="00D90523">
        <w:rPr>
          <w:rFonts w:ascii="Times New Roman" w:hAnsi="Times New Roman"/>
          <w:b w:val="0"/>
          <w:sz w:val="24"/>
          <w:szCs w:val="24"/>
          <w:vertAlign w:val="superscript"/>
          <w:lang w:val="en-GB"/>
        </w:rPr>
        <w:t xml:space="preserve">1* </w:t>
      </w:r>
      <w:r w:rsidRPr="00D90523">
        <w:rPr>
          <w:rFonts w:ascii="Times New Roman" w:hAnsi="Times New Roman"/>
          <w:b w:val="0"/>
          <w:sz w:val="24"/>
          <w:szCs w:val="24"/>
          <w:lang w:val="en-GB"/>
        </w:rPr>
        <w:t xml:space="preserve">, Name Surname </w:t>
      </w:r>
      <w:r w:rsidRPr="00D90523">
        <w:rPr>
          <w:rFonts w:ascii="Times New Roman" w:hAnsi="Times New Roman"/>
          <w:b w:val="0"/>
          <w:sz w:val="24"/>
          <w:szCs w:val="24"/>
          <w:vertAlign w:val="superscript"/>
          <w:lang w:val="en-GB"/>
        </w:rPr>
        <w:t xml:space="preserve">2 </w:t>
      </w:r>
      <w:r w:rsidRPr="00D90523">
        <w:rPr>
          <w:rFonts w:ascii="Times New Roman" w:hAnsi="Times New Roman"/>
          <w:b w:val="0"/>
          <w:sz w:val="24"/>
          <w:szCs w:val="24"/>
          <w:lang w:val="en-GB"/>
        </w:rPr>
        <w:t xml:space="preserve">, Name Surname </w:t>
      </w:r>
      <w:r w:rsidRPr="00D90523">
        <w:rPr>
          <w:rFonts w:ascii="Times New Roman" w:hAnsi="Times New Roman"/>
          <w:b w:val="0"/>
          <w:sz w:val="24"/>
          <w:szCs w:val="24"/>
          <w:vertAlign w:val="superscript"/>
          <w:lang w:val="en-GB"/>
        </w:rPr>
        <w:t>3</w:t>
      </w:r>
    </w:p>
    <w:p w14:paraId="7B6DE8E6" w14:textId="77777777" w:rsidR="00896724" w:rsidRPr="00D90523" w:rsidRDefault="00896724" w:rsidP="00DF202A">
      <w:pPr>
        <w:pStyle w:val="AuthorAffilliation"/>
        <w:rPr>
          <w:noProof w:val="0"/>
          <w:sz w:val="20"/>
          <w:lang w:val="en-GB"/>
        </w:rPr>
      </w:pPr>
      <w:r w:rsidRPr="00D90523">
        <w:rPr>
          <w:noProof w:val="0"/>
          <w:szCs w:val="24"/>
          <w:vertAlign w:val="superscript"/>
          <w:lang w:val="en-GB"/>
        </w:rPr>
        <w:t xml:space="preserve">* </w:t>
      </w:r>
      <w:r w:rsidRPr="00D90523">
        <w:rPr>
          <w:noProof w:val="0"/>
          <w:sz w:val="20"/>
          <w:vertAlign w:val="superscript"/>
          <w:lang w:val="en-GB"/>
        </w:rPr>
        <w:t xml:space="preserve">1 </w:t>
      </w:r>
      <w:r w:rsidRPr="00D90523">
        <w:rPr>
          <w:noProof w:val="0"/>
          <w:sz w:val="20"/>
          <w:lang w:val="en-GB"/>
        </w:rPr>
        <w:t>Institute, Faculty, Department, City, Country.</w:t>
      </w:r>
    </w:p>
    <w:p w14:paraId="428CAE73" w14:textId="77777777" w:rsidR="00896724" w:rsidRPr="00D90523" w:rsidRDefault="00896724" w:rsidP="00DF202A">
      <w:pPr>
        <w:pStyle w:val="AuthorAffilliation"/>
        <w:rPr>
          <w:noProof w:val="0"/>
          <w:sz w:val="20"/>
          <w:lang w:val="en-GB"/>
        </w:rPr>
      </w:pPr>
      <w:r w:rsidRPr="00D90523">
        <w:rPr>
          <w:noProof w:val="0"/>
          <w:sz w:val="20"/>
          <w:vertAlign w:val="superscript"/>
          <w:lang w:val="en-GB"/>
        </w:rPr>
        <w:t xml:space="preserve">2 </w:t>
      </w:r>
      <w:r w:rsidRPr="00D90523">
        <w:rPr>
          <w:noProof w:val="0"/>
          <w:sz w:val="20"/>
          <w:lang w:val="en-GB"/>
        </w:rPr>
        <w:t>Institute, Faculty, Department, City, Country.</w:t>
      </w:r>
    </w:p>
    <w:p w14:paraId="2A0D4506" w14:textId="77777777" w:rsidR="00896724" w:rsidRPr="00D90523" w:rsidRDefault="00896724" w:rsidP="00DF202A">
      <w:pPr>
        <w:pStyle w:val="AuthorAffilliation"/>
        <w:rPr>
          <w:noProof w:val="0"/>
          <w:sz w:val="20"/>
          <w:lang w:val="en-GB"/>
        </w:rPr>
      </w:pPr>
      <w:r w:rsidRPr="00D90523">
        <w:rPr>
          <w:noProof w:val="0"/>
          <w:sz w:val="20"/>
          <w:vertAlign w:val="superscript"/>
          <w:lang w:val="en-GB"/>
        </w:rPr>
        <w:t xml:space="preserve">3 </w:t>
      </w:r>
      <w:r w:rsidRPr="00D90523">
        <w:rPr>
          <w:noProof w:val="0"/>
          <w:sz w:val="20"/>
          <w:lang w:val="en-GB"/>
        </w:rPr>
        <w:t>Institute, Faculty, Department, City, Country.</w:t>
      </w:r>
    </w:p>
    <w:p w14:paraId="5A1DC973" w14:textId="77777777" w:rsidR="00896724" w:rsidRPr="00D90523" w:rsidRDefault="00896724" w:rsidP="00DF202A">
      <w:pPr>
        <w:pStyle w:val="AuthorAffilliation"/>
        <w:spacing w:after="240"/>
        <w:rPr>
          <w:noProof w:val="0"/>
          <w:sz w:val="20"/>
          <w:lang w:val="en-GB"/>
        </w:rPr>
      </w:pPr>
      <w:r w:rsidRPr="00D90523">
        <w:rPr>
          <w:noProof w:val="0"/>
          <w:sz w:val="20"/>
          <w:lang w:val="en-GB"/>
        </w:rPr>
        <w:t>*Corresponding author e-mail</w:t>
      </w:r>
    </w:p>
    <w:p w14:paraId="43C62B8D" w14:textId="15D89986" w:rsidR="00896724" w:rsidRPr="00D90523" w:rsidRDefault="000C4630" w:rsidP="00896724">
      <w:pPr>
        <w:spacing w:before="240" w:line="360" w:lineRule="auto"/>
        <w:jc w:val="both"/>
        <w:rPr>
          <w:rFonts w:ascii="Times New Roman" w:hAnsi="Times New Roman"/>
          <w:b/>
          <w:sz w:val="24"/>
          <w:szCs w:val="24"/>
          <w:lang w:val="en-GB"/>
        </w:rPr>
      </w:pPr>
      <w:r>
        <w:rPr>
          <w:rFonts w:ascii="Times New Roman" w:hAnsi="Times New Roman"/>
          <w:b/>
          <w:sz w:val="24"/>
          <w:szCs w:val="24"/>
          <w:lang w:val="en-GB"/>
        </w:rPr>
        <w:t>S</w:t>
      </w:r>
      <w:r w:rsidR="00977033" w:rsidRPr="00D90523">
        <w:rPr>
          <w:rFonts w:ascii="Times New Roman" w:hAnsi="Times New Roman"/>
          <w:b/>
          <w:sz w:val="24"/>
          <w:szCs w:val="24"/>
          <w:lang w:val="en-GB"/>
        </w:rPr>
        <w:t>ummary</w:t>
      </w:r>
    </w:p>
    <w:p w14:paraId="7228B1B4" w14:textId="27E6CE60" w:rsidR="00977033" w:rsidRPr="00D90523" w:rsidRDefault="00372DE0"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Each participant can attend the congress with a maximum of 2 papers (1 oral + 1 poster; 2 orals; 2 posters).</w:t>
      </w:r>
    </w:p>
    <w:p w14:paraId="183E6765" w14:textId="77777777" w:rsidR="00372DE0" w:rsidRPr="00D90523" w:rsidRDefault="00372DE0"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Abstract and full-text papers will be prepared in electronic book form.</w:t>
      </w:r>
    </w:p>
    <w:p w14:paraId="01D0121A" w14:textId="15ABB8B0" w:rsidR="000D62FE" w:rsidRPr="00D90523" w:rsidRDefault="000D62FE"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The congress will be registered with a</w:t>
      </w:r>
      <w:r w:rsidR="00C2030E">
        <w:rPr>
          <w:rFonts w:ascii="Times New Roman" w:eastAsia="Times New Roman" w:hAnsi="Times New Roman" w:cs="Times New Roman"/>
          <w:sz w:val="24"/>
          <w:szCs w:val="24"/>
          <w:lang w:eastAsia="tr-TR"/>
        </w:rPr>
        <w:t>n</w:t>
      </w:r>
      <w:r w:rsidRPr="00D90523">
        <w:rPr>
          <w:rFonts w:ascii="Times New Roman" w:eastAsia="Times New Roman" w:hAnsi="Times New Roman" w:cs="Times New Roman"/>
          <w:sz w:val="24"/>
          <w:szCs w:val="24"/>
          <w:lang w:eastAsia="tr-TR"/>
        </w:rPr>
        <w:t xml:space="preserve"> </w:t>
      </w:r>
      <w:r w:rsidR="00372DE0" w:rsidRPr="00D90523">
        <w:rPr>
          <w:rFonts w:ascii="Times New Roman" w:eastAsia="Times New Roman" w:hAnsi="Times New Roman" w:cs="Times New Roman"/>
          <w:sz w:val="24"/>
          <w:szCs w:val="24"/>
          <w:lang w:eastAsia="tr-TR"/>
        </w:rPr>
        <w:t>ab</w:t>
      </w:r>
      <w:r w:rsidR="00596E49" w:rsidRPr="00D90523">
        <w:rPr>
          <w:rFonts w:ascii="Times New Roman" w:eastAsia="Times New Roman" w:hAnsi="Times New Roman" w:cs="Times New Roman"/>
          <w:sz w:val="24"/>
          <w:szCs w:val="24"/>
          <w:lang w:eastAsia="tr-TR"/>
        </w:rPr>
        <w:t>st</w:t>
      </w:r>
      <w:r w:rsidR="00372DE0" w:rsidRPr="00D90523">
        <w:rPr>
          <w:rFonts w:ascii="Times New Roman" w:eastAsia="Times New Roman" w:hAnsi="Times New Roman" w:cs="Times New Roman"/>
          <w:sz w:val="24"/>
          <w:szCs w:val="24"/>
          <w:lang w:eastAsia="tr-TR"/>
        </w:rPr>
        <w:t>ra</w:t>
      </w:r>
      <w:r w:rsidR="00596E49" w:rsidRPr="00D90523">
        <w:rPr>
          <w:rFonts w:ascii="Times New Roman" w:eastAsia="Times New Roman" w:hAnsi="Times New Roman" w:cs="Times New Roman"/>
          <w:sz w:val="24"/>
          <w:szCs w:val="24"/>
          <w:lang w:eastAsia="tr-TR"/>
        </w:rPr>
        <w:t>ct</w:t>
      </w:r>
      <w:r w:rsidRPr="00D90523">
        <w:rPr>
          <w:rFonts w:ascii="Times New Roman" w:eastAsia="Times New Roman" w:hAnsi="Times New Roman" w:cs="Times New Roman"/>
          <w:sz w:val="24"/>
          <w:szCs w:val="24"/>
          <w:lang w:eastAsia="tr-TR"/>
        </w:rPr>
        <w:t xml:space="preserve"> text. Studies to be published as full text will be sent to the congress secretariat according to the calendar to be announced.</w:t>
      </w:r>
    </w:p>
    <w:p w14:paraId="0B7B4150" w14:textId="77777777" w:rsidR="00D90523" w:rsidRDefault="00D90523" w:rsidP="00D9052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All submitted abstracts must be original and not contain previously published research results.</w:t>
      </w:r>
    </w:p>
    <w:p w14:paraId="3665DB65" w14:textId="128556D5" w:rsidR="000D62FE" w:rsidRPr="00D90523" w:rsidRDefault="000D62FE" w:rsidP="00D9052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The title should reflect the content of the work. Abbreviations should not be used in the title</w:t>
      </w:r>
      <w:r w:rsidR="00596E49" w:rsidRPr="00D90523">
        <w:rPr>
          <w:rFonts w:ascii="Times New Roman" w:eastAsia="Times New Roman" w:hAnsi="Times New Roman" w:cs="Times New Roman"/>
          <w:sz w:val="24"/>
          <w:szCs w:val="24"/>
          <w:lang w:eastAsia="tr-TR"/>
        </w:rPr>
        <w:t xml:space="preserve"> and abstract</w:t>
      </w:r>
      <w:r w:rsidRPr="00D90523">
        <w:rPr>
          <w:rFonts w:ascii="Times New Roman" w:eastAsia="Times New Roman" w:hAnsi="Times New Roman" w:cs="Times New Roman"/>
          <w:sz w:val="24"/>
          <w:szCs w:val="24"/>
          <w:lang w:eastAsia="tr-TR"/>
        </w:rPr>
        <w:t>.</w:t>
      </w:r>
    </w:p>
    <w:p w14:paraId="572CCDA4" w14:textId="57301D2F" w:rsidR="000D62FE" w:rsidRPr="00D90523" w:rsidRDefault="000D62FE"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 xml:space="preserve"> The abstract should give clear information about the research and the results obtained and should not exceed 300 words (at least 200 words). Figures or tables should not be included in the abstract text. </w:t>
      </w:r>
    </w:p>
    <w:p w14:paraId="1DBE410C" w14:textId="78B892E4" w:rsidR="00977033" w:rsidRPr="00D90523" w:rsidRDefault="00BE08D1"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At least 3, at most 5 keywords should be specified.</w:t>
      </w:r>
    </w:p>
    <w:p w14:paraId="78C58BA3" w14:textId="5A5E7A2C" w:rsidR="00BE08D1" w:rsidRPr="00D90523" w:rsidRDefault="00BE08D1" w:rsidP="0097703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The font should be Times New Roman, 12 points, 1.5 spacing. Page Margins: Top, bottom, left and right margins should be set to 2.5 cm. Abstract files should be prepared in *.doc or *.docx format.</w:t>
      </w:r>
    </w:p>
    <w:p w14:paraId="492182C5" w14:textId="3EE6B918" w:rsidR="00990E74" w:rsidRPr="00D90523" w:rsidRDefault="00BE08D1" w:rsidP="00990E7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All submitted abstracts will be subject to peer review. The referee(s) will decide whether to accept or reject the paper</w:t>
      </w:r>
      <w:r w:rsidR="00990E74" w:rsidRPr="00D90523">
        <w:rPr>
          <w:rFonts w:ascii="Times New Roman" w:eastAsia="Times New Roman" w:hAnsi="Times New Roman" w:cs="Times New Roman"/>
          <w:sz w:val="24"/>
          <w:szCs w:val="24"/>
          <w:lang w:eastAsia="tr-TR"/>
        </w:rPr>
        <w:t>, and decide</w:t>
      </w:r>
      <w:r w:rsidRPr="00D90523">
        <w:rPr>
          <w:rFonts w:ascii="Times New Roman" w:eastAsia="Times New Roman" w:hAnsi="Times New Roman" w:cs="Times New Roman"/>
          <w:sz w:val="24"/>
          <w:szCs w:val="24"/>
          <w:lang w:eastAsia="tr-TR"/>
        </w:rPr>
        <w:t xml:space="preserve"> </w:t>
      </w:r>
      <w:r w:rsidR="00990E74" w:rsidRPr="00D90523">
        <w:rPr>
          <w:rFonts w:ascii="Times New Roman" w:eastAsia="Times New Roman" w:hAnsi="Times New Roman" w:cs="Times New Roman"/>
          <w:sz w:val="24"/>
          <w:szCs w:val="24"/>
          <w:lang w:eastAsia="tr-TR"/>
        </w:rPr>
        <w:t>as an oral</w:t>
      </w:r>
      <w:r w:rsidR="00843869" w:rsidRPr="00D90523">
        <w:rPr>
          <w:rFonts w:ascii="Times New Roman" w:eastAsia="Times New Roman" w:hAnsi="Times New Roman" w:cs="Times New Roman"/>
          <w:sz w:val="24"/>
          <w:szCs w:val="24"/>
          <w:lang w:eastAsia="tr-TR"/>
        </w:rPr>
        <w:t xml:space="preserve"> or</w:t>
      </w:r>
      <w:r w:rsidRPr="00D90523">
        <w:rPr>
          <w:rFonts w:ascii="Times New Roman" w:eastAsia="Times New Roman" w:hAnsi="Times New Roman" w:cs="Times New Roman"/>
          <w:sz w:val="24"/>
          <w:szCs w:val="24"/>
          <w:lang w:eastAsia="tr-TR"/>
        </w:rPr>
        <w:t xml:space="preserve"> a poster</w:t>
      </w:r>
      <w:r w:rsidR="00990E74" w:rsidRPr="00D90523">
        <w:rPr>
          <w:rFonts w:ascii="Times New Roman" w:eastAsia="Times New Roman" w:hAnsi="Times New Roman" w:cs="Times New Roman"/>
          <w:sz w:val="24"/>
          <w:szCs w:val="24"/>
          <w:lang w:eastAsia="tr-TR"/>
        </w:rPr>
        <w:t>.</w:t>
      </w:r>
    </w:p>
    <w:p w14:paraId="1F44A394" w14:textId="28867BE2" w:rsidR="00977033" w:rsidRPr="00D90523" w:rsidRDefault="00BE08D1" w:rsidP="00990E7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D90523">
        <w:rPr>
          <w:rFonts w:ascii="Times New Roman" w:eastAsia="Times New Roman" w:hAnsi="Times New Roman" w:cs="Times New Roman"/>
          <w:sz w:val="24"/>
          <w:szCs w:val="24"/>
          <w:lang w:eastAsia="tr-TR"/>
        </w:rPr>
        <w:t xml:space="preserve"> </w:t>
      </w:r>
      <w:r w:rsidR="00843869" w:rsidRPr="00D90523">
        <w:rPr>
          <w:rFonts w:ascii="Times New Roman" w:eastAsia="Times New Roman" w:hAnsi="Times New Roman" w:cs="Times New Roman"/>
          <w:sz w:val="24"/>
          <w:szCs w:val="24"/>
          <w:lang w:eastAsia="tr-TR"/>
        </w:rPr>
        <w:t>A</w:t>
      </w:r>
      <w:r w:rsidR="00977033" w:rsidRPr="00D90523">
        <w:rPr>
          <w:rFonts w:ascii="Times New Roman" w:eastAsia="Times New Roman" w:hAnsi="Times New Roman" w:cs="Times New Roman"/>
          <w:sz w:val="24"/>
          <w:szCs w:val="24"/>
          <w:lang w:eastAsia="tr-TR"/>
        </w:rPr>
        <w:t xml:space="preserve">ccepted </w:t>
      </w:r>
      <w:r w:rsidRPr="00D90523">
        <w:rPr>
          <w:rFonts w:ascii="Times New Roman" w:eastAsia="Times New Roman" w:hAnsi="Times New Roman" w:cs="Times New Roman"/>
          <w:sz w:val="24"/>
          <w:szCs w:val="24"/>
          <w:lang w:eastAsia="tr-TR"/>
        </w:rPr>
        <w:t>oral</w:t>
      </w:r>
      <w:r w:rsidR="00977033" w:rsidRPr="00D90523">
        <w:rPr>
          <w:rFonts w:ascii="Times New Roman" w:eastAsia="Times New Roman" w:hAnsi="Times New Roman" w:cs="Times New Roman"/>
          <w:sz w:val="24"/>
          <w:szCs w:val="24"/>
          <w:lang w:eastAsia="tr-TR"/>
        </w:rPr>
        <w:t xml:space="preserve"> and poster presentations on the congress website will be published.</w:t>
      </w:r>
    </w:p>
    <w:p w14:paraId="1A119439" w14:textId="2791BD02" w:rsidR="00896724" w:rsidRPr="00D90523" w:rsidRDefault="00977033" w:rsidP="00896724">
      <w:pPr>
        <w:pStyle w:val="BodyTextInTech"/>
        <w:spacing w:line="360" w:lineRule="auto"/>
        <w:rPr>
          <w:rFonts w:ascii="Times New Roman" w:eastAsia="Times New Roman" w:hAnsi="Times New Roman" w:cs="Times New Roman"/>
          <w:color w:val="auto"/>
          <w:kern w:val="0"/>
          <w:sz w:val="24"/>
          <w:szCs w:val="24"/>
          <w:lang w:val="en-GB" w:eastAsia="tr-TR"/>
        </w:rPr>
      </w:pPr>
      <w:r w:rsidRPr="00D90523">
        <w:rPr>
          <w:rFonts w:ascii="Times New Roman" w:hAnsi="Times New Roman" w:cs="Times New Roman"/>
          <w:b/>
          <w:color w:val="auto"/>
          <w:sz w:val="24"/>
          <w:szCs w:val="24"/>
          <w:lang w:val="en-GB"/>
        </w:rPr>
        <w:t xml:space="preserve">Key </w:t>
      </w:r>
      <w:r w:rsidR="0002470D" w:rsidRPr="00D90523">
        <w:rPr>
          <w:rFonts w:ascii="Times New Roman" w:hAnsi="Times New Roman" w:cs="Times New Roman"/>
          <w:b/>
          <w:color w:val="auto"/>
          <w:sz w:val="24"/>
          <w:szCs w:val="24"/>
          <w:lang w:val="en-GB"/>
        </w:rPr>
        <w:t>Words:</w:t>
      </w:r>
      <w:r w:rsidR="00896724" w:rsidRPr="00D90523">
        <w:rPr>
          <w:rFonts w:ascii="Times New Roman" w:hAnsi="Times New Roman" w:cs="Times New Roman"/>
          <w:color w:val="auto"/>
          <w:sz w:val="24"/>
          <w:szCs w:val="24"/>
          <w:lang w:val="en-GB"/>
        </w:rPr>
        <w:t xml:space="preserve"> </w:t>
      </w:r>
      <w:r w:rsidRPr="00D90523">
        <w:rPr>
          <w:rFonts w:ascii="Times New Roman" w:eastAsia="Times New Roman" w:hAnsi="Times New Roman" w:cs="Times New Roman"/>
          <w:color w:val="auto"/>
          <w:sz w:val="24"/>
          <w:szCs w:val="24"/>
          <w:lang w:eastAsia="tr-TR"/>
        </w:rPr>
        <w:t xml:space="preserve">Most less than 3 more than 5 keys word must be </w:t>
      </w:r>
      <w:r w:rsidR="0002470D" w:rsidRPr="00D90523">
        <w:rPr>
          <w:rFonts w:ascii="Times New Roman" w:eastAsia="Times New Roman" w:hAnsi="Times New Roman" w:cs="Times New Roman"/>
          <w:color w:val="auto"/>
          <w:sz w:val="24"/>
          <w:szCs w:val="24"/>
          <w:lang w:eastAsia="tr-TR"/>
        </w:rPr>
        <w:t>specified.</w:t>
      </w:r>
    </w:p>
    <w:p w14:paraId="1A8E19B8" w14:textId="6532A4BD" w:rsidR="00694D74" w:rsidRPr="00896724" w:rsidRDefault="00694D74" w:rsidP="00896724">
      <w:bookmarkStart w:id="1" w:name="_Ref473037328"/>
      <w:bookmarkEnd w:id="0"/>
      <w:bookmarkEnd w:id="1"/>
    </w:p>
    <w:sectPr w:rsidR="00694D74" w:rsidRPr="00896724" w:rsidSect="006C2A78">
      <w:head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3F016" w14:textId="77777777" w:rsidR="006C2A78" w:rsidRDefault="006C2A78" w:rsidP="00C25DD2">
      <w:pPr>
        <w:spacing w:after="0" w:line="240" w:lineRule="auto"/>
      </w:pPr>
      <w:r>
        <w:separator/>
      </w:r>
    </w:p>
  </w:endnote>
  <w:endnote w:type="continuationSeparator" w:id="0">
    <w:p w14:paraId="6E0D7CC5" w14:textId="77777777" w:rsidR="006C2A78" w:rsidRDefault="006C2A78" w:rsidP="00C2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9B529" w14:textId="77777777" w:rsidR="006C2A78" w:rsidRDefault="006C2A78" w:rsidP="00C25DD2">
      <w:pPr>
        <w:spacing w:after="0" w:line="240" w:lineRule="auto"/>
      </w:pPr>
      <w:r>
        <w:separator/>
      </w:r>
    </w:p>
  </w:footnote>
  <w:footnote w:type="continuationSeparator" w:id="0">
    <w:p w14:paraId="6D89612C" w14:textId="77777777" w:rsidR="006C2A78" w:rsidRDefault="006C2A78" w:rsidP="00C2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977DB" w14:textId="6AB16305" w:rsidR="004B42EB" w:rsidRPr="00136FAF" w:rsidRDefault="0002470D" w:rsidP="0055218E">
    <w:pPr>
      <w:shd w:val="clear" w:color="auto" w:fill="FFFFFF"/>
      <w:tabs>
        <w:tab w:val="left" w:pos="8064"/>
      </w:tabs>
      <w:spacing w:after="0" w:line="360" w:lineRule="auto"/>
      <w:jc w:val="right"/>
      <w:rPr>
        <w:rFonts w:ascii="Times New Roman" w:eastAsia="Times New Roman" w:hAnsi="Times New Roman" w:cs="Times New Roman"/>
        <w:color w:val="0D0D0D"/>
        <w:sz w:val="24"/>
        <w:szCs w:val="24"/>
      </w:rPr>
    </w:pPr>
    <w:r>
      <w:rPr>
        <w:noProof/>
        <w:lang w:val="tr-TR" w:eastAsia="tr-TR"/>
      </w:rPr>
      <w:drawing>
        <wp:inline distT="0" distB="0" distL="0" distR="0" wp14:anchorId="025F1264" wp14:editId="5F8079DE">
          <wp:extent cx="628650" cy="626009"/>
          <wp:effectExtent l="0" t="0" r="0" b="3175"/>
          <wp:docPr id="1763340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71" cy="636386"/>
                  </a:xfrm>
                  <a:prstGeom prst="rect">
                    <a:avLst/>
                  </a:prstGeom>
                  <a:noFill/>
                  <a:ln>
                    <a:noFill/>
                  </a:ln>
                </pic:spPr>
              </pic:pic>
            </a:graphicData>
          </a:graphic>
        </wp:inline>
      </w:drawing>
    </w:r>
    <w:r w:rsidR="00DF202A">
      <w:rPr>
        <w:rFonts w:ascii="Times New Roman" w:eastAsia="Times New Roman" w:hAnsi="Times New Roman" w:cs="Times New Roman"/>
        <w:b/>
        <w:bCs/>
        <w:noProof/>
        <w:color w:val="0D0D0D"/>
        <w:sz w:val="24"/>
        <w:szCs w:val="24"/>
        <w:vertAlign w:val="superscript"/>
        <w:lang w:val="tr-TR" w:eastAsia="tr-TR"/>
      </w:rPr>
      <mc:AlternateContent>
        <mc:Choice Requires="wps">
          <w:drawing>
            <wp:anchor distT="0" distB="0" distL="114300" distR="114300" simplePos="0" relativeHeight="251657216" behindDoc="0" locked="0" layoutInCell="1" allowOverlap="1" wp14:anchorId="48E9FA1E" wp14:editId="4DB2A836">
              <wp:simplePos x="0" y="0"/>
              <wp:positionH relativeFrom="column">
                <wp:posOffset>1489075</wp:posOffset>
              </wp:positionH>
              <wp:positionV relativeFrom="paragraph">
                <wp:posOffset>72390</wp:posOffset>
              </wp:positionV>
              <wp:extent cx="3429000" cy="626745"/>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6745"/>
                      </a:xfrm>
                      <a:prstGeom prst="rect">
                        <a:avLst/>
                      </a:prstGeom>
                      <a:noFill/>
                      <a:ln w="9525">
                        <a:solidFill>
                          <a:schemeClr val="bg1">
                            <a:lumMod val="100000"/>
                            <a:lumOff val="0"/>
                          </a:schemeClr>
                        </a:solidFill>
                        <a:miter lim="800000"/>
                        <a:headEnd/>
                        <a:tailEnd/>
                      </a:ln>
                    </wps:spPr>
                    <wps:txbx>
                      <w:txbxContent>
                        <w:p w14:paraId="7F72C72C" w14:textId="6F8DB80A" w:rsidR="004B42EB" w:rsidRPr="00961D6E" w:rsidRDefault="000C4630" w:rsidP="00F256C7">
                          <w:pPr>
                            <w:shd w:val="clear" w:color="auto" w:fill="FFFFFF"/>
                            <w:tabs>
                              <w:tab w:val="left" w:pos="2835"/>
                            </w:tabs>
                            <w:spacing w:after="0"/>
                            <w:jc w:val="center"/>
                            <w:rPr>
                              <w:rFonts w:ascii="Times New Roman" w:hAnsi="Times New Roman"/>
                              <w:b/>
                              <w:bCs/>
                              <w:color w:val="0D0D0D"/>
                              <w:sz w:val="24"/>
                              <w:szCs w:val="24"/>
                            </w:rPr>
                          </w:pPr>
                          <w:r>
                            <w:rPr>
                              <w:rFonts w:ascii="Times New Roman" w:hAnsi="Times New Roman"/>
                              <w:b/>
                              <w:bCs/>
                              <w:color w:val="0070C0"/>
                              <w:sz w:val="24"/>
                              <w:szCs w:val="24"/>
                            </w:rPr>
                            <w:t>IV</w:t>
                          </w:r>
                          <w:r w:rsidR="00F256C7" w:rsidRPr="00F256C7">
                            <w:rPr>
                              <w:rFonts w:ascii="Times New Roman" w:hAnsi="Times New Roman"/>
                              <w:b/>
                              <w:bCs/>
                              <w:color w:val="0070C0"/>
                              <w:sz w:val="24"/>
                              <w:szCs w:val="24"/>
                            </w:rPr>
                            <w:t>.</w:t>
                          </w:r>
                          <w:r w:rsidR="00FD2C6E" w:rsidRPr="00F256C7">
                            <w:rPr>
                              <w:rFonts w:ascii="Times New Roman" w:hAnsi="Times New Roman"/>
                              <w:b/>
                              <w:bCs/>
                              <w:color w:val="0070C0"/>
                              <w:sz w:val="24"/>
                              <w:szCs w:val="24"/>
                            </w:rPr>
                            <w:t xml:space="preserve"> </w:t>
                          </w:r>
                          <w:r w:rsidR="004646EF" w:rsidRPr="00F256C7">
                            <w:rPr>
                              <w:rFonts w:ascii="Times New Roman" w:hAnsi="Times New Roman"/>
                              <w:b/>
                              <w:bCs/>
                              <w:color w:val="0070C0"/>
                              <w:sz w:val="24"/>
                              <w:szCs w:val="24"/>
                            </w:rPr>
                            <w:t xml:space="preserve">International </w:t>
                          </w:r>
                          <w:r w:rsidR="00F256C7" w:rsidRPr="00F256C7">
                            <w:rPr>
                              <w:rFonts w:ascii="Times New Roman" w:hAnsi="Times New Roman"/>
                              <w:b/>
                              <w:bCs/>
                              <w:color w:val="0070C0"/>
                              <w:sz w:val="24"/>
                              <w:szCs w:val="24"/>
                            </w:rPr>
                            <w:t xml:space="preserve">Eurasian Mycology </w:t>
                          </w:r>
                          <w:r w:rsidR="004646EF" w:rsidRPr="00F256C7">
                            <w:rPr>
                              <w:rFonts w:ascii="Times New Roman" w:hAnsi="Times New Roman"/>
                              <w:b/>
                              <w:bCs/>
                              <w:color w:val="0070C0"/>
                              <w:sz w:val="24"/>
                              <w:szCs w:val="24"/>
                            </w:rPr>
                            <w:t>Congress</w:t>
                          </w:r>
                          <w:r w:rsidR="004646EF">
                            <w:rPr>
                              <w:rFonts w:ascii="Times New Roman" w:hAnsi="Times New Roman"/>
                              <w:b/>
                              <w:bCs/>
                              <w:color w:val="00B050"/>
                              <w:sz w:val="24"/>
                              <w:szCs w:val="24"/>
                            </w:rPr>
                            <w:t xml:space="preserve"> </w:t>
                          </w:r>
                          <w:r w:rsidR="004961E9">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sidR="0002470D">
                            <w:rPr>
                              <w:rFonts w:ascii="Times New Roman" w:hAnsi="Times New Roman"/>
                              <w:b/>
                              <w:color w:val="0D0D0D"/>
                              <w:sz w:val="24"/>
                              <w:szCs w:val="24"/>
                            </w:rPr>
                            <w:t>3</w:t>
                          </w:r>
                          <w:r w:rsidR="0055218E">
                            <w:rPr>
                              <w:rFonts w:ascii="Times New Roman" w:hAnsi="Times New Roman"/>
                              <w:b/>
                              <w:color w:val="0D0D0D"/>
                              <w:sz w:val="24"/>
                              <w:szCs w:val="24"/>
                            </w:rPr>
                            <w:t>-</w:t>
                          </w:r>
                          <w:r w:rsidR="0002470D">
                            <w:rPr>
                              <w:rFonts w:ascii="Times New Roman" w:hAnsi="Times New Roman"/>
                              <w:b/>
                              <w:color w:val="0D0D0D"/>
                              <w:sz w:val="24"/>
                              <w:szCs w:val="24"/>
                            </w:rPr>
                            <w:t>5</w:t>
                          </w:r>
                          <w:r w:rsidR="004646EF" w:rsidRPr="00961D6E">
                            <w:rPr>
                              <w:rFonts w:ascii="Times New Roman" w:hAnsi="Times New Roman"/>
                              <w:b/>
                              <w:color w:val="0D0D0D"/>
                              <w:sz w:val="24"/>
                              <w:szCs w:val="24"/>
                            </w:rPr>
                            <w:t>, 202</w:t>
                          </w:r>
                          <w:r>
                            <w:rPr>
                              <w:rFonts w:ascii="Times New Roman" w:hAnsi="Times New Roman"/>
                              <w:b/>
                              <w:color w:val="0D0D0D"/>
                              <w:sz w:val="24"/>
                              <w:szCs w:val="24"/>
                            </w:rPr>
                            <w:t>4</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sidR="0002470D">
                            <w:rPr>
                              <w:rFonts w:ascii="Times New Roman" w:hAnsi="Times New Roman"/>
                              <w:b/>
                              <w:bCs/>
                              <w:color w:val="0D0D0D"/>
                              <w:sz w:val="24"/>
                              <w:szCs w:val="24"/>
                            </w:rPr>
                            <w:t>Çanakkale</w:t>
                          </w:r>
                          <w:proofErr w:type="spellEnd"/>
                          <w:r w:rsidR="004D0897">
                            <w:rPr>
                              <w:rFonts w:ascii="Times New Roman" w:hAnsi="Times New Roman"/>
                              <w:b/>
                              <w:bCs/>
                              <w:color w:val="0D0D0D"/>
                              <w:sz w:val="24"/>
                              <w:szCs w:val="24"/>
                            </w:rPr>
                            <w:t xml:space="preserve"> </w:t>
                          </w:r>
                          <w:r w:rsidR="004646EF">
                            <w:rPr>
                              <w:rFonts w:ascii="Times New Roman" w:hAnsi="Times New Roman"/>
                              <w:b/>
                              <w:color w:val="0D0D0D"/>
                              <w:sz w:val="24"/>
                              <w:szCs w:val="24"/>
                            </w:rPr>
                            <w:t>-</w:t>
                          </w:r>
                          <w:r>
                            <w:rPr>
                              <w:rFonts w:ascii="Times New Roman" w:hAnsi="Times New Roman"/>
                              <w:b/>
                              <w:color w:val="0D0D0D"/>
                              <w:sz w:val="24"/>
                              <w:szCs w:val="24"/>
                            </w:rPr>
                            <w:t xml:space="preserve"> Türkiye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9FA1E" id="_x0000_t202" coordsize="21600,21600" o:spt="202" path="m,l,21600r21600,l21600,xe">
              <v:stroke joinstyle="miter"/>
              <v:path gradientshapeok="t" o:connecttype="rect"/>
            </v:shapetype>
            <v:shape id="Text Box 2" o:spid="_x0000_s1026" type="#_x0000_t202" style="position:absolute;left:0;text-align:left;margin-left:117.25pt;margin-top:5.7pt;width:270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" filled="f" strokecolor="white [3212]">
              <v:textbox style="mso-fit-shape-to-text:t">
                <w:txbxContent>
                  <w:p w14:paraId="7F72C72C" w14:textId="6F8DB80A" w:rsidR="004B42EB" w:rsidRPr="00961D6E" w:rsidRDefault="000C4630" w:rsidP="00F256C7">
                    <w:pPr>
                      <w:shd w:val="clear" w:color="auto" w:fill="FFFFFF"/>
                      <w:tabs>
                        <w:tab w:val="left" w:pos="2835"/>
                      </w:tabs>
                      <w:spacing w:after="0"/>
                      <w:jc w:val="center"/>
                      <w:rPr>
                        <w:rFonts w:ascii="Times New Roman" w:hAnsi="Times New Roman"/>
                        <w:b/>
                        <w:bCs/>
                        <w:color w:val="0D0D0D"/>
                        <w:sz w:val="24"/>
                        <w:szCs w:val="24"/>
                      </w:rPr>
                    </w:pPr>
                    <w:r>
                      <w:rPr>
                        <w:rFonts w:ascii="Times New Roman" w:hAnsi="Times New Roman"/>
                        <w:b/>
                        <w:bCs/>
                        <w:color w:val="0070C0"/>
                        <w:sz w:val="24"/>
                        <w:szCs w:val="24"/>
                      </w:rPr>
                      <w:t>IV</w:t>
                    </w:r>
                    <w:r w:rsidR="00F256C7" w:rsidRPr="00F256C7">
                      <w:rPr>
                        <w:rFonts w:ascii="Times New Roman" w:hAnsi="Times New Roman"/>
                        <w:b/>
                        <w:bCs/>
                        <w:color w:val="0070C0"/>
                        <w:sz w:val="24"/>
                        <w:szCs w:val="24"/>
                      </w:rPr>
                      <w:t>.</w:t>
                    </w:r>
                    <w:r w:rsidR="00FD2C6E" w:rsidRPr="00F256C7">
                      <w:rPr>
                        <w:rFonts w:ascii="Times New Roman" w:hAnsi="Times New Roman"/>
                        <w:b/>
                        <w:bCs/>
                        <w:color w:val="0070C0"/>
                        <w:sz w:val="24"/>
                        <w:szCs w:val="24"/>
                      </w:rPr>
                      <w:t xml:space="preserve"> </w:t>
                    </w:r>
                    <w:r w:rsidR="004646EF" w:rsidRPr="00F256C7">
                      <w:rPr>
                        <w:rFonts w:ascii="Times New Roman" w:hAnsi="Times New Roman"/>
                        <w:b/>
                        <w:bCs/>
                        <w:color w:val="0070C0"/>
                        <w:sz w:val="24"/>
                        <w:szCs w:val="24"/>
                      </w:rPr>
                      <w:t xml:space="preserve">International </w:t>
                    </w:r>
                    <w:r w:rsidR="00F256C7" w:rsidRPr="00F256C7">
                      <w:rPr>
                        <w:rFonts w:ascii="Times New Roman" w:hAnsi="Times New Roman"/>
                        <w:b/>
                        <w:bCs/>
                        <w:color w:val="0070C0"/>
                        <w:sz w:val="24"/>
                        <w:szCs w:val="24"/>
                      </w:rPr>
                      <w:t xml:space="preserve">Eurasian Mycology </w:t>
                    </w:r>
                    <w:r w:rsidR="004646EF" w:rsidRPr="00F256C7">
                      <w:rPr>
                        <w:rFonts w:ascii="Times New Roman" w:hAnsi="Times New Roman"/>
                        <w:b/>
                        <w:bCs/>
                        <w:color w:val="0070C0"/>
                        <w:sz w:val="24"/>
                        <w:szCs w:val="24"/>
                      </w:rPr>
                      <w:t>Congress</w:t>
                    </w:r>
                    <w:r w:rsidR="004646EF">
                      <w:rPr>
                        <w:rFonts w:ascii="Times New Roman" w:hAnsi="Times New Roman"/>
                        <w:b/>
                        <w:bCs/>
                        <w:color w:val="00B050"/>
                        <w:sz w:val="24"/>
                        <w:szCs w:val="24"/>
                      </w:rPr>
                      <w:t xml:space="preserve"> </w:t>
                    </w:r>
                    <w:r w:rsidR="004961E9">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sidR="0002470D">
                      <w:rPr>
                        <w:rFonts w:ascii="Times New Roman" w:hAnsi="Times New Roman"/>
                        <w:b/>
                        <w:color w:val="0D0D0D"/>
                        <w:sz w:val="24"/>
                        <w:szCs w:val="24"/>
                      </w:rPr>
                      <w:t>3</w:t>
                    </w:r>
                    <w:r w:rsidR="0055218E">
                      <w:rPr>
                        <w:rFonts w:ascii="Times New Roman" w:hAnsi="Times New Roman"/>
                        <w:b/>
                        <w:color w:val="0D0D0D"/>
                        <w:sz w:val="24"/>
                        <w:szCs w:val="24"/>
                      </w:rPr>
                      <w:t>-</w:t>
                    </w:r>
                    <w:r w:rsidR="0002470D">
                      <w:rPr>
                        <w:rFonts w:ascii="Times New Roman" w:hAnsi="Times New Roman"/>
                        <w:b/>
                        <w:color w:val="0D0D0D"/>
                        <w:sz w:val="24"/>
                        <w:szCs w:val="24"/>
                      </w:rPr>
                      <w:t>5</w:t>
                    </w:r>
                    <w:r w:rsidR="004646EF" w:rsidRPr="00961D6E">
                      <w:rPr>
                        <w:rFonts w:ascii="Times New Roman" w:hAnsi="Times New Roman"/>
                        <w:b/>
                        <w:color w:val="0D0D0D"/>
                        <w:sz w:val="24"/>
                        <w:szCs w:val="24"/>
                      </w:rPr>
                      <w:t>, 202</w:t>
                    </w:r>
                    <w:r>
                      <w:rPr>
                        <w:rFonts w:ascii="Times New Roman" w:hAnsi="Times New Roman"/>
                        <w:b/>
                        <w:color w:val="0D0D0D"/>
                        <w:sz w:val="24"/>
                        <w:szCs w:val="24"/>
                      </w:rPr>
                      <w:t>4</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sidR="0002470D">
                      <w:rPr>
                        <w:rFonts w:ascii="Times New Roman" w:hAnsi="Times New Roman"/>
                        <w:b/>
                        <w:bCs/>
                        <w:color w:val="0D0D0D"/>
                        <w:sz w:val="24"/>
                        <w:szCs w:val="24"/>
                      </w:rPr>
                      <w:t>Çanakkale</w:t>
                    </w:r>
                    <w:proofErr w:type="spellEnd"/>
                    <w:r w:rsidR="004D0897">
                      <w:rPr>
                        <w:rFonts w:ascii="Times New Roman" w:hAnsi="Times New Roman"/>
                        <w:b/>
                        <w:bCs/>
                        <w:color w:val="0D0D0D"/>
                        <w:sz w:val="24"/>
                        <w:szCs w:val="24"/>
                      </w:rPr>
                      <w:t xml:space="preserve"> </w:t>
                    </w:r>
                    <w:r w:rsidR="004646EF">
                      <w:rPr>
                        <w:rFonts w:ascii="Times New Roman" w:hAnsi="Times New Roman"/>
                        <w:b/>
                        <w:color w:val="0D0D0D"/>
                        <w:sz w:val="24"/>
                        <w:szCs w:val="24"/>
                      </w:rPr>
                      <w:t>-</w:t>
                    </w:r>
                    <w:r>
                      <w:rPr>
                        <w:rFonts w:ascii="Times New Roman" w:hAnsi="Times New Roman"/>
                        <w:b/>
                        <w:color w:val="0D0D0D"/>
                        <w:sz w:val="24"/>
                        <w:szCs w:val="24"/>
                      </w:rPr>
                      <w:t xml:space="preserve"> Türkiye</w:t>
                    </w:r>
                  </w:p>
                </w:txbxContent>
              </v:textbox>
            </v:shape>
          </w:pict>
        </mc:Fallback>
      </mc:AlternateContent>
    </w:r>
    <w:r w:rsidR="0055218E" w:rsidRPr="00445658">
      <w:rPr>
        <w:rFonts w:ascii="Times New Roman" w:eastAsia="Times New Roman" w:hAnsi="Times New Roman" w:cs="Times New Roman"/>
        <w:b/>
        <w:bCs/>
        <w:noProof/>
        <w:color w:val="0070C0"/>
        <w:sz w:val="24"/>
        <w:szCs w:val="24"/>
        <w:lang w:val="tr-TR" w:eastAsia="tr-TR"/>
      </w:rPr>
      <mc:AlternateContent>
        <mc:Choice Requires="wps">
          <w:drawing>
            <wp:anchor distT="0" distB="0" distL="114300" distR="114300" simplePos="0" relativeHeight="251661312" behindDoc="0" locked="0" layoutInCell="1" allowOverlap="1" wp14:anchorId="0C93B3E8" wp14:editId="2911AB86">
              <wp:simplePos x="0" y="0"/>
              <wp:positionH relativeFrom="page">
                <wp:align>left</wp:align>
              </wp:positionH>
              <wp:positionV relativeFrom="paragraph">
                <wp:posOffset>869315</wp:posOffset>
              </wp:positionV>
              <wp:extent cx="7632065" cy="21590"/>
              <wp:effectExtent l="38100" t="38100" r="64135" b="927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2065" cy="2159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3E1A41" id="_x0000_t32" coordsize="21600,21600" o:spt="32" o:oned="t" path="m,l21600,21600e" filled="f">
              <v:path arrowok="t" fillok="f" o:connecttype="none"/>
              <o:lock v:ext="edit" shapetype="t"/>
            </v:shapetype>
            <v:shape id="AutoShape 4" o:spid="_x0000_s1026" type="#_x0000_t32" style="position:absolute;margin-left:0;margin-top:68.45pt;width:600.95pt;height:1.7p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" strokecolor="#4f81bd [3204]" strokeweight="2pt">
              <v:shadow on="t" color="black" opacity="24903f" origin=",.5" offset="0,.55556mm"/>
              <w10:wrap anchorx="page"/>
            </v:shape>
          </w:pict>
        </mc:Fallback>
      </mc:AlternateContent>
    </w:r>
    <w:r w:rsidR="004646EF">
      <w:rPr>
        <w:rFonts w:ascii="Times New Roman" w:eastAsia="Times New Roman" w:hAnsi="Times New Roman" w:cs="Times New Roman"/>
        <w:b/>
        <w:bCs/>
        <w:noProof/>
        <w:color w:val="0D0D0D"/>
        <w:sz w:val="24"/>
        <w:szCs w:val="24"/>
      </w:rPr>
      <w:t xml:space="preserve">           </w:t>
    </w:r>
    <w:r w:rsidR="0055218E">
      <w:rPr>
        <w:noProof/>
        <w:color w:val="000000" w:themeColor="text1"/>
        <w:sz w:val="24"/>
        <w:szCs w:val="24"/>
        <w:shd w:val="clear" w:color="auto" w:fill="FFFFFF"/>
      </w:rPr>
      <w:t xml:space="preserve"> </w:t>
    </w:r>
    <w:r w:rsidR="00961D6E">
      <w:rPr>
        <w:rFonts w:ascii="Times New Roman" w:eastAsia="Times New Roman" w:hAnsi="Times New Roman" w:cs="Times New Roman"/>
        <w:b/>
        <w:bCs/>
        <w:noProof/>
        <w:color w:val="0D0D0D"/>
        <w:sz w:val="24"/>
        <w:szCs w:val="24"/>
      </w:rPr>
      <w:t xml:space="preserve">                                                                                     </w:t>
    </w:r>
    <w:r w:rsidR="00E745DA">
      <w:object w:dxaOrig="3411" w:dyaOrig="3026" w14:anchorId="0FAC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pt;height:55.7pt">
          <v:imagedata r:id="rId2" o:title=""/>
        </v:shape>
        <o:OLEObject Type="Embed" ProgID="CorelDraw.Graphic.22" ShapeID="_x0000_i1025" DrawAspect="Content" ObjectID="_1772895123" r:id="rId3"/>
      </w:object>
    </w:r>
    <w:r w:rsidR="004B42EB">
      <w:rPr>
        <w:rFonts w:ascii="Times New Roman" w:eastAsia="Times New Roman" w:hAnsi="Times New Roman" w:cs="Times New Roman"/>
        <w:b/>
        <w:bCs/>
        <w:noProof/>
        <w:color w:val="0D0D0D"/>
        <w:sz w:val="24"/>
        <w:szCs w:val="24"/>
      </w:rPr>
      <w:tab/>
    </w:r>
  </w:p>
  <w:p w14:paraId="0C47D41E" w14:textId="3D4FE524" w:rsidR="004B42EB" w:rsidRPr="004B42EB" w:rsidRDefault="004B42EB" w:rsidP="004B42EB">
    <w:pPr>
      <w:spacing w:after="0" w:line="240" w:lineRule="auto"/>
      <w:rPr>
        <w:rFonts w:ascii="Times New Roman" w:eastAsia="Times New Roman" w:hAnsi="Times New Roman" w:cs="Times New Roman"/>
        <w:b/>
        <w:bCs/>
        <w:color w:val="0D0D0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D3283"/>
    <w:multiLevelType w:val="hybridMultilevel"/>
    <w:tmpl w:val="13F2A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CCE7506"/>
    <w:multiLevelType w:val="multilevel"/>
    <w:tmpl w:val="68924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D524A"/>
    <w:multiLevelType w:val="hybridMultilevel"/>
    <w:tmpl w:val="413A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85744498">
    <w:abstractNumId w:val="0"/>
  </w:num>
  <w:num w:numId="2" w16cid:durableId="1573735102">
    <w:abstractNumId w:val="2"/>
  </w:num>
  <w:num w:numId="3" w16cid:durableId="1856378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D2"/>
    <w:rsid w:val="000130BF"/>
    <w:rsid w:val="000242FA"/>
    <w:rsid w:val="0002470D"/>
    <w:rsid w:val="000254E4"/>
    <w:rsid w:val="00025704"/>
    <w:rsid w:val="00085D19"/>
    <w:rsid w:val="0009316F"/>
    <w:rsid w:val="000A2896"/>
    <w:rsid w:val="000B6F5B"/>
    <w:rsid w:val="000C4630"/>
    <w:rsid w:val="000D62FE"/>
    <w:rsid w:val="000F6597"/>
    <w:rsid w:val="00102BC4"/>
    <w:rsid w:val="001665B4"/>
    <w:rsid w:val="001808A7"/>
    <w:rsid w:val="00213BCB"/>
    <w:rsid w:val="00220F2E"/>
    <w:rsid w:val="002B52AA"/>
    <w:rsid w:val="002C7266"/>
    <w:rsid w:val="002E2D6C"/>
    <w:rsid w:val="002E4789"/>
    <w:rsid w:val="00372DE0"/>
    <w:rsid w:val="003864E5"/>
    <w:rsid w:val="003876CF"/>
    <w:rsid w:val="003C49C8"/>
    <w:rsid w:val="00445658"/>
    <w:rsid w:val="004646EF"/>
    <w:rsid w:val="004961E9"/>
    <w:rsid w:val="004B42EB"/>
    <w:rsid w:val="004C02F1"/>
    <w:rsid w:val="004D0897"/>
    <w:rsid w:val="004F303A"/>
    <w:rsid w:val="004F5A86"/>
    <w:rsid w:val="005130A4"/>
    <w:rsid w:val="0055218E"/>
    <w:rsid w:val="00566400"/>
    <w:rsid w:val="00575634"/>
    <w:rsid w:val="00596E49"/>
    <w:rsid w:val="005B6119"/>
    <w:rsid w:val="005F3F5C"/>
    <w:rsid w:val="00617E88"/>
    <w:rsid w:val="00635846"/>
    <w:rsid w:val="006622C4"/>
    <w:rsid w:val="00665196"/>
    <w:rsid w:val="00694D74"/>
    <w:rsid w:val="006B45E0"/>
    <w:rsid w:val="006B6B6A"/>
    <w:rsid w:val="006C2A78"/>
    <w:rsid w:val="007104A6"/>
    <w:rsid w:val="00715338"/>
    <w:rsid w:val="00786651"/>
    <w:rsid w:val="008035E2"/>
    <w:rsid w:val="00835595"/>
    <w:rsid w:val="00836BE8"/>
    <w:rsid w:val="00843869"/>
    <w:rsid w:val="00896724"/>
    <w:rsid w:val="008A2EDC"/>
    <w:rsid w:val="008A5868"/>
    <w:rsid w:val="008C489D"/>
    <w:rsid w:val="00961D6E"/>
    <w:rsid w:val="00977033"/>
    <w:rsid w:val="00987DC2"/>
    <w:rsid w:val="00990E74"/>
    <w:rsid w:val="009A1DF7"/>
    <w:rsid w:val="009B4025"/>
    <w:rsid w:val="009C33FE"/>
    <w:rsid w:val="009E20AE"/>
    <w:rsid w:val="009F6C5C"/>
    <w:rsid w:val="00A2473E"/>
    <w:rsid w:val="00A43BDB"/>
    <w:rsid w:val="00A71269"/>
    <w:rsid w:val="00AA23C0"/>
    <w:rsid w:val="00AA686F"/>
    <w:rsid w:val="00AB7D70"/>
    <w:rsid w:val="00AD1B9B"/>
    <w:rsid w:val="00AE0383"/>
    <w:rsid w:val="00AF757C"/>
    <w:rsid w:val="00B01764"/>
    <w:rsid w:val="00B044FA"/>
    <w:rsid w:val="00B0739E"/>
    <w:rsid w:val="00B30064"/>
    <w:rsid w:val="00B85937"/>
    <w:rsid w:val="00B960C0"/>
    <w:rsid w:val="00BD29B4"/>
    <w:rsid w:val="00BE08D1"/>
    <w:rsid w:val="00BE1C29"/>
    <w:rsid w:val="00BF056D"/>
    <w:rsid w:val="00C2030E"/>
    <w:rsid w:val="00C25DD2"/>
    <w:rsid w:val="00C76162"/>
    <w:rsid w:val="00C84132"/>
    <w:rsid w:val="00C92268"/>
    <w:rsid w:val="00CD1A35"/>
    <w:rsid w:val="00D01269"/>
    <w:rsid w:val="00D03478"/>
    <w:rsid w:val="00D21C8A"/>
    <w:rsid w:val="00D40B3E"/>
    <w:rsid w:val="00D430C7"/>
    <w:rsid w:val="00D4624C"/>
    <w:rsid w:val="00D90523"/>
    <w:rsid w:val="00DC520E"/>
    <w:rsid w:val="00DD7D75"/>
    <w:rsid w:val="00DE6B93"/>
    <w:rsid w:val="00DF11C2"/>
    <w:rsid w:val="00DF202A"/>
    <w:rsid w:val="00DF5E1B"/>
    <w:rsid w:val="00E109C7"/>
    <w:rsid w:val="00E71CAB"/>
    <w:rsid w:val="00E745DA"/>
    <w:rsid w:val="00EA0A39"/>
    <w:rsid w:val="00F256C7"/>
    <w:rsid w:val="00F77360"/>
    <w:rsid w:val="00FA3712"/>
    <w:rsid w:val="00FD2C6E"/>
    <w:rsid w:val="00FE3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A953"/>
  <w15:docId w15:val="{0EBEAB8D-0033-45C2-AC2F-5F2BD279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qFormat/>
    <w:rsid w:val="003876CF"/>
    <w:pPr>
      <w:keepNext/>
      <w:tabs>
        <w:tab w:val="left" w:pos="567"/>
      </w:tabs>
      <w:spacing w:before="240" w:after="240" w:line="240" w:lineRule="auto"/>
      <w:outlineLvl w:val="0"/>
    </w:pPr>
    <w:rPr>
      <w:rFonts w:ascii="Arial" w:eastAsia="Times New Roman" w:hAnsi="Arial" w:cs="Times New Roman"/>
      <w:b/>
      <w:caps/>
      <w:noProof/>
      <w:color w:val="2E74B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D2"/>
  </w:style>
  <w:style w:type="paragraph" w:styleId="AltBilgi">
    <w:name w:val="footer"/>
    <w:basedOn w:val="Normal"/>
    <w:link w:val="AltBilgiChar"/>
    <w:uiPriority w:val="99"/>
    <w:unhideWhenUsed/>
    <w:rsid w:val="00C25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DD2"/>
  </w:style>
  <w:style w:type="paragraph" w:styleId="BalonMetni">
    <w:name w:val="Balloon Text"/>
    <w:basedOn w:val="Normal"/>
    <w:link w:val="BalonMetniChar"/>
    <w:uiPriority w:val="99"/>
    <w:semiHidden/>
    <w:unhideWhenUsed/>
    <w:rsid w:val="00C25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DD2"/>
    <w:rPr>
      <w:rFonts w:ascii="Tahoma" w:hAnsi="Tahoma" w:cs="Tahoma"/>
      <w:sz w:val="16"/>
      <w:szCs w:val="16"/>
    </w:rPr>
  </w:style>
  <w:style w:type="paragraph" w:customStyle="1" w:styleId="Titleofthepaper">
    <w:name w:val="Title of the paper"/>
    <w:rsid w:val="000242FA"/>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0242FA"/>
    <w:pPr>
      <w:spacing w:after="0" w:line="240" w:lineRule="auto"/>
      <w:jc w:val="center"/>
    </w:pPr>
    <w:rPr>
      <w:rFonts w:ascii="Times New Roman" w:eastAsia="Times New Roman" w:hAnsi="Times New Roman" w:cs="Times New Roman"/>
      <w:noProof/>
      <w:sz w:val="24"/>
      <w:szCs w:val="20"/>
    </w:rPr>
  </w:style>
  <w:style w:type="paragraph" w:customStyle="1" w:styleId="BodyTextInTech">
    <w:name w:val="Body Text (InTech)"/>
    <w:basedOn w:val="Normal"/>
    <w:qFormat/>
    <w:rsid w:val="003876CF"/>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Balk1Char">
    <w:name w:val="Başlık 1 Char"/>
    <w:basedOn w:val="VarsaylanParagrafYazTipi"/>
    <w:link w:val="Balk1"/>
    <w:rsid w:val="003876CF"/>
    <w:rPr>
      <w:rFonts w:ascii="Arial" w:eastAsia="Times New Roman" w:hAnsi="Arial" w:cs="Times New Roman"/>
      <w:b/>
      <w:caps/>
      <w:noProof/>
      <w:color w:val="2E74B4"/>
      <w:szCs w:val="20"/>
      <w:lang w:val="en" w:eastAsia="en-US"/>
    </w:rPr>
  </w:style>
  <w:style w:type="character" w:styleId="Gl">
    <w:name w:val="Strong"/>
    <w:basedOn w:val="VarsaylanParagrafYazTipi"/>
    <w:uiPriority w:val="22"/>
    <w:qFormat/>
    <w:rsid w:val="009F6C5C"/>
    <w:rPr>
      <w:b/>
      <w:bCs/>
    </w:rPr>
  </w:style>
  <w:style w:type="paragraph" w:customStyle="1" w:styleId="Govde">
    <w:name w:val="Govde"/>
    <w:basedOn w:val="Normal"/>
    <w:link w:val="GovdeChar"/>
    <w:qFormat/>
    <w:rsid w:val="009F6C5C"/>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9F6C5C"/>
    <w:rPr>
      <w:rFonts w:ascii="Times New Roman" w:eastAsia="Times New Roman" w:hAnsi="Times New Roman" w:cs="Times New Roman"/>
      <w:szCs w:val="20"/>
      <w:lang w:val="en" w:eastAsia="en-US"/>
    </w:rPr>
  </w:style>
  <w:style w:type="paragraph" w:styleId="NormalWeb">
    <w:name w:val="Normal (Web)"/>
    <w:basedOn w:val="Normal"/>
    <w:uiPriority w:val="99"/>
    <w:unhideWhenUsed/>
    <w:rsid w:val="006358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35846"/>
    <w:rPr>
      <w:color w:val="0000FF"/>
      <w:u w:val="single"/>
    </w:rPr>
  </w:style>
  <w:style w:type="table" w:styleId="TabloKlavuzu">
    <w:name w:val="Table Grid"/>
    <w:basedOn w:val="NormalTablo"/>
    <w:uiPriority w:val="39"/>
    <w:rsid w:val="00A247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Normal"/>
    <w:link w:val="ResimTabloChar"/>
    <w:qFormat/>
    <w:rsid w:val="00A2473E"/>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VarsaylanParagrafYazTipi"/>
    <w:link w:val="ResimTablo"/>
    <w:rsid w:val="00A2473E"/>
    <w:rPr>
      <w:rFonts w:ascii="Times New Roman" w:eastAsia="Times New Roman" w:hAnsi="Times New Roman" w:cs="Times New Roman"/>
      <w:lang w:val="en" w:eastAsia="en-US"/>
    </w:rPr>
  </w:style>
  <w:style w:type="paragraph" w:styleId="ResimYazs">
    <w:name w:val="caption"/>
    <w:basedOn w:val="Normal"/>
    <w:next w:val="Normal"/>
    <w:uiPriority w:val="35"/>
    <w:unhideWhenUsed/>
    <w:qFormat/>
    <w:rsid w:val="00987DC2"/>
    <w:pPr>
      <w:spacing w:line="240" w:lineRule="auto"/>
    </w:pPr>
    <w:rPr>
      <w:b/>
      <w:bCs/>
      <w:color w:val="4F81BD" w:themeColor="accent1"/>
      <w:sz w:val="18"/>
      <w:szCs w:val="18"/>
    </w:rPr>
  </w:style>
  <w:style w:type="character" w:styleId="Vurgu">
    <w:name w:val="Emphasis"/>
    <w:basedOn w:val="VarsaylanParagrafYazTipi"/>
    <w:uiPriority w:val="20"/>
    <w:qFormat/>
    <w:rsid w:val="00093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65753">
      <w:bodyDiv w:val="1"/>
      <w:marLeft w:val="0"/>
      <w:marRight w:val="0"/>
      <w:marTop w:val="0"/>
      <w:marBottom w:val="0"/>
      <w:divBdr>
        <w:top w:val="none" w:sz="0" w:space="0" w:color="auto"/>
        <w:left w:val="none" w:sz="0" w:space="0" w:color="auto"/>
        <w:bottom w:val="none" w:sz="0" w:space="0" w:color="auto"/>
        <w:right w:val="none" w:sz="0" w:space="0" w:color="auto"/>
      </w:divBdr>
    </w:div>
    <w:div w:id="9956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34F1-7257-4817-8B5E-6D74025B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1st International Symposium on Biodiversity Research, Çanakkale, Turkey, 2–4 May 2019</vt:lpstr>
    </vt:vector>
  </TitlesOfParts>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Symposium on Biodiversity Research, Çanakkale, Turkey, 2–4 May 2019</dc:title>
  <dc:creator>comu</dc:creator>
  <cp:lastModifiedBy>İsmail ACAR</cp:lastModifiedBy>
  <cp:revision>2</cp:revision>
  <dcterms:created xsi:type="dcterms:W3CDTF">2024-03-25T15:06:00Z</dcterms:created>
  <dcterms:modified xsi:type="dcterms:W3CDTF">2024-03-25T15:06:00Z</dcterms:modified>
</cp:coreProperties>
</file>